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94" w:rsidRDefault="00572E94"/>
    <w:p w:rsidR="00572E94" w:rsidRDefault="00572E94"/>
    <w:p w:rsidR="003E763B" w:rsidRDefault="00E92B7A" w:rsidP="00E92B7A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73E0BADF" wp14:editId="0F6DFE57">
            <wp:extent cx="2910468" cy="1231352"/>
            <wp:effectExtent l="0" t="0" r="444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A Logo_2757_spot [#4F3509 copy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468" cy="123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63B" w:rsidRPr="00E92B7A" w:rsidRDefault="003E763B">
      <w:pPr>
        <w:rPr>
          <w:rFonts w:ascii="Times New Roman" w:hAnsi="Times New Roman" w:cs="Times New Roman"/>
          <w:sz w:val="24"/>
          <w:szCs w:val="24"/>
        </w:rPr>
      </w:pPr>
    </w:p>
    <w:p w:rsidR="000355BB" w:rsidRPr="00E92B7A" w:rsidRDefault="00572E94" w:rsidP="00E92B7A">
      <w:pPr>
        <w:tabs>
          <w:tab w:val="left" w:pos="2827"/>
        </w:tabs>
        <w:rPr>
          <w:rFonts w:ascii="Times New Roman" w:hAnsi="Times New Roman" w:cs="Times New Roman"/>
          <w:sz w:val="24"/>
          <w:szCs w:val="24"/>
        </w:rPr>
      </w:pPr>
      <w:r w:rsidRPr="00E92B7A">
        <w:rPr>
          <w:rFonts w:ascii="Times New Roman" w:hAnsi="Times New Roman" w:cs="Times New Roman"/>
          <w:sz w:val="24"/>
          <w:szCs w:val="24"/>
        </w:rPr>
        <w:t>Date:</w:t>
      </w:r>
      <w:r w:rsidR="00BC54E2" w:rsidRPr="00E92B7A">
        <w:rPr>
          <w:rFonts w:ascii="Times New Roman" w:hAnsi="Times New Roman" w:cs="Times New Roman"/>
          <w:sz w:val="24"/>
          <w:szCs w:val="24"/>
        </w:rPr>
        <w:t xml:space="preserve">   </w:t>
      </w:r>
      <w:r w:rsidR="004929E4" w:rsidRPr="00E92B7A">
        <w:rPr>
          <w:rFonts w:ascii="Times New Roman" w:hAnsi="Times New Roman" w:cs="Times New Roman"/>
          <w:sz w:val="24"/>
          <w:szCs w:val="24"/>
        </w:rPr>
        <w:t xml:space="preserve">  </w:t>
      </w:r>
      <w:r w:rsidR="00BC54E2" w:rsidRPr="00E92B7A">
        <w:rPr>
          <w:rFonts w:ascii="Times New Roman" w:hAnsi="Times New Roman" w:cs="Times New Roman"/>
          <w:sz w:val="24"/>
          <w:szCs w:val="24"/>
        </w:rPr>
        <w:t xml:space="preserve"> </w:t>
      </w:r>
      <w:r w:rsidR="00E92B7A">
        <w:rPr>
          <w:rFonts w:ascii="Times New Roman" w:hAnsi="Times New Roman" w:cs="Times New Roman"/>
          <w:sz w:val="24"/>
          <w:szCs w:val="24"/>
        </w:rPr>
        <w:t>January 2018</w:t>
      </w:r>
    </w:p>
    <w:p w:rsidR="00572E94" w:rsidRPr="00E92B7A" w:rsidRDefault="00572E94">
      <w:pPr>
        <w:rPr>
          <w:rFonts w:ascii="Times New Roman" w:hAnsi="Times New Roman" w:cs="Times New Roman"/>
          <w:sz w:val="24"/>
          <w:szCs w:val="24"/>
        </w:rPr>
      </w:pPr>
      <w:r w:rsidRPr="00E92B7A">
        <w:rPr>
          <w:rFonts w:ascii="Times New Roman" w:hAnsi="Times New Roman" w:cs="Times New Roman"/>
          <w:sz w:val="24"/>
          <w:szCs w:val="24"/>
        </w:rPr>
        <w:t>To:</w:t>
      </w:r>
      <w:r w:rsidR="00BC54E2" w:rsidRPr="00E92B7A">
        <w:rPr>
          <w:rFonts w:ascii="Times New Roman" w:hAnsi="Times New Roman" w:cs="Times New Roman"/>
          <w:sz w:val="24"/>
          <w:szCs w:val="24"/>
        </w:rPr>
        <w:t xml:space="preserve">       </w:t>
      </w:r>
      <w:r w:rsidR="004929E4" w:rsidRPr="00E92B7A">
        <w:rPr>
          <w:rFonts w:ascii="Times New Roman" w:hAnsi="Times New Roman" w:cs="Times New Roman"/>
          <w:sz w:val="24"/>
          <w:szCs w:val="24"/>
        </w:rPr>
        <w:t xml:space="preserve"> </w:t>
      </w:r>
      <w:r w:rsidR="00BC54E2" w:rsidRPr="00E92B7A">
        <w:rPr>
          <w:rFonts w:ascii="Times New Roman" w:hAnsi="Times New Roman" w:cs="Times New Roman"/>
          <w:sz w:val="24"/>
          <w:szCs w:val="24"/>
        </w:rPr>
        <w:t xml:space="preserve"> The Aging Network</w:t>
      </w:r>
    </w:p>
    <w:p w:rsidR="00572E94" w:rsidRPr="00E92B7A" w:rsidRDefault="00572E94">
      <w:pPr>
        <w:rPr>
          <w:rFonts w:ascii="Times New Roman" w:hAnsi="Times New Roman" w:cs="Times New Roman"/>
          <w:sz w:val="24"/>
          <w:szCs w:val="24"/>
        </w:rPr>
      </w:pPr>
      <w:r w:rsidRPr="00E92B7A">
        <w:rPr>
          <w:rFonts w:ascii="Times New Roman" w:hAnsi="Times New Roman" w:cs="Times New Roman"/>
          <w:sz w:val="24"/>
          <w:szCs w:val="24"/>
        </w:rPr>
        <w:t>From:</w:t>
      </w:r>
      <w:r w:rsidR="00BC54E2" w:rsidRPr="00E92B7A">
        <w:rPr>
          <w:rFonts w:ascii="Times New Roman" w:hAnsi="Times New Roman" w:cs="Times New Roman"/>
          <w:sz w:val="24"/>
          <w:szCs w:val="24"/>
        </w:rPr>
        <w:t xml:space="preserve">     Wanda </w:t>
      </w:r>
      <w:r w:rsidR="00D9569D" w:rsidRPr="00E92B7A">
        <w:rPr>
          <w:rFonts w:ascii="Times New Roman" w:hAnsi="Times New Roman" w:cs="Times New Roman"/>
          <w:sz w:val="24"/>
          <w:szCs w:val="24"/>
        </w:rPr>
        <w:t xml:space="preserve">F. </w:t>
      </w:r>
      <w:r w:rsidR="00BC54E2" w:rsidRPr="00E92B7A">
        <w:rPr>
          <w:rFonts w:ascii="Times New Roman" w:hAnsi="Times New Roman" w:cs="Times New Roman"/>
          <w:sz w:val="24"/>
          <w:szCs w:val="24"/>
        </w:rPr>
        <w:t>Mitchell, PCA Community Relations Director</w:t>
      </w:r>
    </w:p>
    <w:p w:rsidR="004929E4" w:rsidRPr="00E92B7A" w:rsidRDefault="00572E94" w:rsidP="004929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2B7A">
        <w:rPr>
          <w:rFonts w:ascii="Times New Roman" w:hAnsi="Times New Roman" w:cs="Times New Roman"/>
          <w:sz w:val="24"/>
          <w:szCs w:val="24"/>
        </w:rPr>
        <w:t xml:space="preserve">Re:    </w:t>
      </w:r>
      <w:r w:rsidR="004929E4" w:rsidRPr="00E92B7A">
        <w:rPr>
          <w:rFonts w:ascii="Times New Roman" w:hAnsi="Times New Roman" w:cs="Times New Roman"/>
          <w:sz w:val="24"/>
          <w:szCs w:val="24"/>
        </w:rPr>
        <w:t xml:space="preserve">       </w:t>
      </w:r>
      <w:r w:rsidRPr="00E92B7A">
        <w:rPr>
          <w:rFonts w:ascii="Times New Roman" w:hAnsi="Times New Roman" w:cs="Times New Roman"/>
          <w:sz w:val="24"/>
          <w:szCs w:val="24"/>
        </w:rPr>
        <w:t>201</w:t>
      </w:r>
      <w:r w:rsidR="00D9569D" w:rsidRPr="00E92B7A">
        <w:rPr>
          <w:rFonts w:ascii="Times New Roman" w:hAnsi="Times New Roman" w:cs="Times New Roman"/>
          <w:sz w:val="24"/>
          <w:szCs w:val="24"/>
        </w:rPr>
        <w:t>8</w:t>
      </w:r>
      <w:r w:rsidRPr="00E92B7A">
        <w:rPr>
          <w:rFonts w:ascii="Times New Roman" w:hAnsi="Times New Roman" w:cs="Times New Roman"/>
          <w:sz w:val="24"/>
          <w:szCs w:val="24"/>
        </w:rPr>
        <w:t xml:space="preserve"> Emergency Fund Coal</w:t>
      </w:r>
      <w:r w:rsidR="00B82843" w:rsidRPr="00E92B7A">
        <w:rPr>
          <w:rFonts w:ascii="Times New Roman" w:hAnsi="Times New Roman" w:cs="Times New Roman"/>
          <w:sz w:val="24"/>
          <w:szCs w:val="24"/>
        </w:rPr>
        <w:t>ition “Community Service Awards</w:t>
      </w:r>
    </w:p>
    <w:p w:rsidR="00572E94" w:rsidRPr="00E92B7A" w:rsidRDefault="004929E4" w:rsidP="004929E4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E92B7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72E94" w:rsidRPr="00E92B7A">
        <w:rPr>
          <w:rFonts w:ascii="Times New Roman" w:hAnsi="Times New Roman" w:cs="Times New Roman"/>
          <w:sz w:val="24"/>
          <w:szCs w:val="24"/>
        </w:rPr>
        <w:t xml:space="preserve">Submission Deadline:  </w:t>
      </w:r>
      <w:r w:rsidR="00BC54E2" w:rsidRPr="00E92B7A">
        <w:rPr>
          <w:rFonts w:ascii="Times New Roman" w:hAnsi="Times New Roman" w:cs="Times New Roman"/>
          <w:color w:val="FF0000"/>
          <w:sz w:val="24"/>
          <w:szCs w:val="24"/>
        </w:rPr>
        <w:t xml:space="preserve">February </w:t>
      </w:r>
      <w:r w:rsidR="00CA506B" w:rsidRPr="00E92B7A">
        <w:rPr>
          <w:rFonts w:ascii="Times New Roman" w:hAnsi="Times New Roman" w:cs="Times New Roman"/>
          <w:color w:val="FF0000"/>
          <w:sz w:val="24"/>
          <w:szCs w:val="24"/>
        </w:rPr>
        <w:t>12</w:t>
      </w:r>
      <w:r w:rsidR="00BC54E2" w:rsidRPr="00E92B7A">
        <w:rPr>
          <w:rFonts w:ascii="Times New Roman" w:hAnsi="Times New Roman" w:cs="Times New Roman"/>
          <w:color w:val="FF0000"/>
          <w:sz w:val="24"/>
          <w:szCs w:val="24"/>
        </w:rPr>
        <w:t>, 201</w:t>
      </w:r>
      <w:r w:rsidR="00CA506B" w:rsidRPr="00E92B7A">
        <w:rPr>
          <w:rFonts w:ascii="Times New Roman" w:hAnsi="Times New Roman" w:cs="Times New Roman"/>
          <w:color w:val="FF0000"/>
          <w:sz w:val="24"/>
          <w:szCs w:val="24"/>
        </w:rPr>
        <w:t>8</w:t>
      </w:r>
    </w:p>
    <w:p w:rsidR="003E763B" w:rsidRPr="004929E4" w:rsidRDefault="003E763B" w:rsidP="00E92B7A">
      <w:pPr>
        <w:rPr>
          <w:rFonts w:ascii="Times New Roman" w:hAnsi="Times New Roman" w:cs="Times New Roman"/>
          <w:sz w:val="24"/>
          <w:szCs w:val="24"/>
        </w:rPr>
      </w:pPr>
    </w:p>
    <w:p w:rsidR="003E763B" w:rsidRDefault="003E763B" w:rsidP="00E92B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2E94" w:rsidRPr="003E763B" w:rsidRDefault="00572E94" w:rsidP="00E92B7A">
      <w:pPr>
        <w:rPr>
          <w:rFonts w:ascii="Times New Roman" w:hAnsi="Times New Roman" w:cs="Times New Roman"/>
          <w:sz w:val="24"/>
          <w:szCs w:val="24"/>
        </w:rPr>
      </w:pPr>
      <w:r w:rsidRPr="003E763B">
        <w:rPr>
          <w:rFonts w:ascii="Times New Roman" w:hAnsi="Times New Roman" w:cs="Times New Roman"/>
          <w:sz w:val="24"/>
          <w:szCs w:val="24"/>
        </w:rPr>
        <w:t xml:space="preserve">On Thursday, </w:t>
      </w:r>
      <w:r w:rsidR="00D9569D">
        <w:rPr>
          <w:rFonts w:ascii="Times New Roman" w:hAnsi="Times New Roman" w:cs="Times New Roman"/>
          <w:sz w:val="24"/>
          <w:szCs w:val="24"/>
        </w:rPr>
        <w:t>May 17</w:t>
      </w:r>
      <w:r w:rsidRPr="003E763B">
        <w:rPr>
          <w:rFonts w:ascii="Times New Roman" w:hAnsi="Times New Roman" w:cs="Times New Roman"/>
          <w:sz w:val="24"/>
          <w:szCs w:val="24"/>
        </w:rPr>
        <w:t>, 201</w:t>
      </w:r>
      <w:r w:rsidR="00D9569D">
        <w:rPr>
          <w:rFonts w:ascii="Times New Roman" w:hAnsi="Times New Roman" w:cs="Times New Roman"/>
          <w:sz w:val="24"/>
          <w:szCs w:val="24"/>
        </w:rPr>
        <w:t>8</w:t>
      </w:r>
      <w:r w:rsidRPr="003E763B">
        <w:rPr>
          <w:rFonts w:ascii="Times New Roman" w:hAnsi="Times New Roman" w:cs="Times New Roman"/>
          <w:sz w:val="24"/>
          <w:szCs w:val="24"/>
        </w:rPr>
        <w:t xml:space="preserve">, the Emergency Fund Coalition (EFC) for Older Philadelphians will celebrate its </w:t>
      </w:r>
      <w:r w:rsidR="00BC54E2">
        <w:rPr>
          <w:rFonts w:ascii="Times New Roman" w:hAnsi="Times New Roman" w:cs="Times New Roman"/>
          <w:sz w:val="24"/>
          <w:szCs w:val="24"/>
        </w:rPr>
        <w:t>“twenty-</w:t>
      </w:r>
      <w:r w:rsidR="00D9569D">
        <w:rPr>
          <w:rFonts w:ascii="Times New Roman" w:hAnsi="Times New Roman" w:cs="Times New Roman"/>
          <w:sz w:val="24"/>
          <w:szCs w:val="24"/>
        </w:rPr>
        <w:t>ninth</w:t>
      </w:r>
      <w:r w:rsidRPr="003E763B">
        <w:rPr>
          <w:rFonts w:ascii="Times New Roman" w:hAnsi="Times New Roman" w:cs="Times New Roman"/>
          <w:sz w:val="24"/>
          <w:szCs w:val="24"/>
        </w:rPr>
        <w:t xml:space="preserve">” anniversary </w:t>
      </w:r>
      <w:r w:rsidR="000B4B1E" w:rsidRPr="003E763B">
        <w:rPr>
          <w:rFonts w:ascii="Times New Roman" w:hAnsi="Times New Roman" w:cs="Times New Roman"/>
          <w:sz w:val="24"/>
          <w:szCs w:val="24"/>
        </w:rPr>
        <w:t xml:space="preserve">at </w:t>
      </w:r>
      <w:r w:rsidR="00D9569D">
        <w:rPr>
          <w:rFonts w:ascii="Times New Roman" w:hAnsi="Times New Roman" w:cs="Times New Roman"/>
          <w:sz w:val="24"/>
          <w:szCs w:val="24"/>
        </w:rPr>
        <w:t xml:space="preserve">the </w:t>
      </w:r>
      <w:r w:rsidR="00D9569D" w:rsidRPr="00D9569D">
        <w:rPr>
          <w:rFonts w:ascii="Times New Roman" w:hAnsi="Times New Roman" w:cs="Times New Roman"/>
          <w:sz w:val="24"/>
          <w:szCs w:val="24"/>
        </w:rPr>
        <w:t xml:space="preserve">Hilton </w:t>
      </w:r>
      <w:r w:rsidR="00822D76">
        <w:rPr>
          <w:rFonts w:ascii="Times New Roman" w:hAnsi="Times New Roman" w:cs="Times New Roman"/>
          <w:sz w:val="24"/>
          <w:szCs w:val="24"/>
        </w:rPr>
        <w:t xml:space="preserve">Philadelphia City Avenue </w:t>
      </w:r>
      <w:r w:rsidR="00D9569D" w:rsidRPr="00D9569D">
        <w:rPr>
          <w:rFonts w:ascii="Times New Roman" w:hAnsi="Times New Roman" w:cs="Times New Roman"/>
          <w:sz w:val="24"/>
          <w:szCs w:val="24"/>
        </w:rPr>
        <w:t>Hotel</w:t>
      </w:r>
      <w:r w:rsidRPr="003E763B">
        <w:rPr>
          <w:rFonts w:ascii="Times New Roman" w:hAnsi="Times New Roman" w:cs="Times New Roman"/>
          <w:sz w:val="24"/>
          <w:szCs w:val="24"/>
        </w:rPr>
        <w:t>.  As part of our celebration, the Emergency Fund Coalition asks your assistance in the nomination process for community service awards to be bestowed at the luncheon.</w:t>
      </w:r>
      <w:r w:rsidR="00E92B7A">
        <w:rPr>
          <w:rFonts w:ascii="Times New Roman" w:hAnsi="Times New Roman" w:cs="Times New Roman"/>
          <w:sz w:val="24"/>
          <w:szCs w:val="24"/>
        </w:rPr>
        <w:br/>
      </w:r>
      <w:r w:rsidR="00E92B7A">
        <w:rPr>
          <w:rFonts w:ascii="Times New Roman" w:hAnsi="Times New Roman" w:cs="Times New Roman"/>
          <w:sz w:val="24"/>
          <w:szCs w:val="24"/>
        </w:rPr>
        <w:br/>
      </w:r>
      <w:r w:rsidRPr="003E763B">
        <w:rPr>
          <w:rFonts w:ascii="Times New Roman" w:hAnsi="Times New Roman" w:cs="Times New Roman"/>
          <w:sz w:val="24"/>
          <w:szCs w:val="24"/>
        </w:rPr>
        <w:t>EFC</w:t>
      </w:r>
      <w:r w:rsidR="00D616D0" w:rsidRPr="003E763B">
        <w:rPr>
          <w:rFonts w:ascii="Times New Roman" w:hAnsi="Times New Roman" w:cs="Times New Roman"/>
          <w:sz w:val="24"/>
          <w:szCs w:val="24"/>
        </w:rPr>
        <w:t xml:space="preserve"> is an alliance of twenty-four organizations that serve seniors in crisis. </w:t>
      </w:r>
      <w:r w:rsidRPr="003E763B">
        <w:rPr>
          <w:rFonts w:ascii="Times New Roman" w:hAnsi="Times New Roman" w:cs="Times New Roman"/>
          <w:sz w:val="24"/>
          <w:szCs w:val="24"/>
        </w:rPr>
        <w:t xml:space="preserve"> Its mission is to raise funds and distribute emergency assistance to needy elderly to purchase fuel, food and other critically needed items.</w:t>
      </w:r>
      <w:r w:rsidR="00E92B7A">
        <w:rPr>
          <w:rFonts w:ascii="Times New Roman" w:hAnsi="Times New Roman" w:cs="Times New Roman"/>
          <w:sz w:val="24"/>
          <w:szCs w:val="24"/>
        </w:rPr>
        <w:br/>
      </w:r>
      <w:r w:rsidR="00E92B7A">
        <w:rPr>
          <w:rFonts w:ascii="Times New Roman" w:hAnsi="Times New Roman" w:cs="Times New Roman"/>
          <w:sz w:val="24"/>
          <w:szCs w:val="24"/>
        </w:rPr>
        <w:br/>
      </w:r>
      <w:r w:rsidRPr="003E763B">
        <w:rPr>
          <w:rFonts w:ascii="Times New Roman" w:hAnsi="Times New Roman" w:cs="Times New Roman"/>
          <w:sz w:val="24"/>
          <w:szCs w:val="24"/>
        </w:rPr>
        <w:t xml:space="preserve">The nomination form is attached, with return instructions.  The submission deadline is </w:t>
      </w:r>
      <w:r w:rsidRPr="00822D76">
        <w:rPr>
          <w:rFonts w:ascii="Times New Roman" w:hAnsi="Times New Roman" w:cs="Times New Roman"/>
          <w:b/>
          <w:sz w:val="24"/>
          <w:szCs w:val="24"/>
        </w:rPr>
        <w:t xml:space="preserve">Monday, February </w:t>
      </w:r>
      <w:r w:rsidR="00A6695F" w:rsidRPr="00822D76">
        <w:rPr>
          <w:rFonts w:ascii="Times New Roman" w:hAnsi="Times New Roman" w:cs="Times New Roman"/>
          <w:b/>
          <w:sz w:val="24"/>
          <w:szCs w:val="24"/>
        </w:rPr>
        <w:t>12</w:t>
      </w:r>
      <w:r w:rsidRPr="00822D76">
        <w:rPr>
          <w:rFonts w:ascii="Times New Roman" w:hAnsi="Times New Roman" w:cs="Times New Roman"/>
          <w:b/>
          <w:sz w:val="24"/>
          <w:szCs w:val="24"/>
        </w:rPr>
        <w:t>, 201</w:t>
      </w:r>
      <w:r w:rsidR="00A6695F" w:rsidRPr="00822D76">
        <w:rPr>
          <w:rFonts w:ascii="Times New Roman" w:hAnsi="Times New Roman" w:cs="Times New Roman"/>
          <w:b/>
          <w:sz w:val="24"/>
          <w:szCs w:val="24"/>
        </w:rPr>
        <w:t>8</w:t>
      </w:r>
      <w:r w:rsidRPr="00822D76">
        <w:rPr>
          <w:rFonts w:ascii="Times New Roman" w:hAnsi="Times New Roman" w:cs="Times New Roman"/>
          <w:b/>
          <w:sz w:val="24"/>
          <w:szCs w:val="24"/>
        </w:rPr>
        <w:t>.</w:t>
      </w:r>
      <w:r w:rsidR="00E92B7A">
        <w:rPr>
          <w:rFonts w:ascii="Times New Roman" w:hAnsi="Times New Roman" w:cs="Times New Roman"/>
          <w:b/>
          <w:sz w:val="24"/>
          <w:szCs w:val="24"/>
        </w:rPr>
        <w:br/>
      </w:r>
      <w:r w:rsidR="00E92B7A">
        <w:rPr>
          <w:rFonts w:ascii="Times New Roman" w:hAnsi="Times New Roman" w:cs="Times New Roman"/>
          <w:b/>
          <w:sz w:val="24"/>
          <w:szCs w:val="24"/>
        </w:rPr>
        <w:br/>
      </w:r>
      <w:r w:rsidRPr="003E763B">
        <w:rPr>
          <w:rFonts w:ascii="Times New Roman" w:hAnsi="Times New Roman" w:cs="Times New Roman"/>
          <w:sz w:val="24"/>
          <w:szCs w:val="24"/>
        </w:rPr>
        <w:t xml:space="preserve">Thank you for your participation. Please save the date for our </w:t>
      </w:r>
      <w:r w:rsidR="00D9569D" w:rsidRPr="00822D76">
        <w:rPr>
          <w:rFonts w:ascii="Times New Roman" w:hAnsi="Times New Roman" w:cs="Times New Roman"/>
          <w:b/>
          <w:sz w:val="24"/>
          <w:szCs w:val="24"/>
        </w:rPr>
        <w:t>May</w:t>
      </w:r>
      <w:r w:rsidRPr="00822D7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9569D" w:rsidRPr="00822D76">
        <w:rPr>
          <w:rFonts w:ascii="Times New Roman" w:hAnsi="Times New Roman" w:cs="Times New Roman"/>
          <w:b/>
          <w:sz w:val="24"/>
          <w:szCs w:val="24"/>
        </w:rPr>
        <w:t>7</w:t>
      </w:r>
      <w:r w:rsidR="00D9569D">
        <w:rPr>
          <w:rFonts w:ascii="Times New Roman" w:hAnsi="Times New Roman" w:cs="Times New Roman"/>
          <w:sz w:val="24"/>
          <w:szCs w:val="24"/>
        </w:rPr>
        <w:t xml:space="preserve"> luncheon.</w:t>
      </w:r>
      <w:r w:rsidRPr="003E763B">
        <w:rPr>
          <w:rFonts w:ascii="Times New Roman" w:hAnsi="Times New Roman" w:cs="Times New Roman"/>
          <w:sz w:val="24"/>
          <w:szCs w:val="24"/>
        </w:rPr>
        <w:t xml:space="preserve"> It’s always a great opportunity to raise funds </w:t>
      </w:r>
      <w:r w:rsidR="00CA506B">
        <w:rPr>
          <w:rFonts w:ascii="Times New Roman" w:hAnsi="Times New Roman" w:cs="Times New Roman"/>
          <w:sz w:val="24"/>
          <w:szCs w:val="24"/>
        </w:rPr>
        <w:t xml:space="preserve">for a tremendous cause </w:t>
      </w:r>
      <w:r w:rsidR="00CA506B" w:rsidRPr="003E763B">
        <w:rPr>
          <w:rFonts w:ascii="Times New Roman" w:hAnsi="Times New Roman" w:cs="Times New Roman"/>
          <w:sz w:val="24"/>
          <w:szCs w:val="24"/>
        </w:rPr>
        <w:t>with our silent auction, entertainment and good fellowship</w:t>
      </w:r>
      <w:r w:rsidR="00CA506B">
        <w:rPr>
          <w:rFonts w:ascii="Times New Roman" w:hAnsi="Times New Roman" w:cs="Times New Roman"/>
          <w:sz w:val="24"/>
          <w:szCs w:val="24"/>
        </w:rPr>
        <w:t>.</w:t>
      </w:r>
    </w:p>
    <w:p w:rsidR="00572E94" w:rsidRPr="00E92B7A" w:rsidRDefault="00572E94" w:rsidP="00D616D0">
      <w:pPr>
        <w:jc w:val="both"/>
        <w:rPr>
          <w:sz w:val="24"/>
          <w:szCs w:val="24"/>
        </w:rPr>
      </w:pPr>
    </w:p>
    <w:p w:rsidR="00D616D0" w:rsidRDefault="00EF4D46" w:rsidP="00E92B7A">
      <w:pPr>
        <w:shd w:val="clear" w:color="auto" w:fill="D9D9D9" w:themeFill="background1" w:themeFillShade="D9"/>
        <w:jc w:val="center"/>
      </w:pPr>
      <w:r w:rsidRPr="00E92B7A">
        <w:rPr>
          <w:sz w:val="24"/>
          <w:szCs w:val="24"/>
        </w:rPr>
        <w:t xml:space="preserve">EFC Members include:   </w:t>
      </w:r>
      <w:r w:rsidR="00822D76" w:rsidRPr="00E92B7A">
        <w:rPr>
          <w:sz w:val="24"/>
          <w:szCs w:val="24"/>
        </w:rPr>
        <w:t xml:space="preserve">Bayada Home Health Care, </w:t>
      </w:r>
      <w:r w:rsidRPr="00E92B7A">
        <w:rPr>
          <w:sz w:val="24"/>
          <w:szCs w:val="24"/>
        </w:rPr>
        <w:t xml:space="preserve">Better Home Care LLC, Center for Advocacy for the Rights and Interests of the Elderly, CLARIFI, </w:t>
      </w:r>
      <w:r w:rsidR="00822D76" w:rsidRPr="00E92B7A">
        <w:rPr>
          <w:sz w:val="24"/>
          <w:szCs w:val="24"/>
        </w:rPr>
        <w:t xml:space="preserve">Einstein Medical Center, </w:t>
      </w:r>
      <w:r w:rsidRPr="00E92B7A">
        <w:rPr>
          <w:sz w:val="24"/>
          <w:szCs w:val="24"/>
        </w:rPr>
        <w:t xml:space="preserve">Federation Housing, Inc., </w:t>
      </w:r>
      <w:r w:rsidR="001E7F8A" w:rsidRPr="00E92B7A">
        <w:rPr>
          <w:sz w:val="24"/>
          <w:szCs w:val="24"/>
        </w:rPr>
        <w:t xml:space="preserve">The </w:t>
      </w:r>
      <w:r w:rsidRPr="00E92B7A">
        <w:rPr>
          <w:sz w:val="24"/>
          <w:szCs w:val="24"/>
        </w:rPr>
        <w:t>Healthy Caregiver</w:t>
      </w:r>
      <w:r w:rsidR="00735697" w:rsidRPr="00E92B7A">
        <w:rPr>
          <w:sz w:val="24"/>
          <w:szCs w:val="24"/>
        </w:rPr>
        <w:t xml:space="preserve"> Community </w:t>
      </w:r>
      <w:r w:rsidRPr="00E92B7A">
        <w:rPr>
          <w:sz w:val="24"/>
          <w:szCs w:val="24"/>
        </w:rPr>
        <w:t xml:space="preserve">Foundation, Home Instead Senior Care, </w:t>
      </w:r>
      <w:r w:rsidR="00822D76" w:rsidRPr="00E92B7A">
        <w:rPr>
          <w:sz w:val="24"/>
          <w:szCs w:val="24"/>
        </w:rPr>
        <w:t xml:space="preserve">Intercommunity Action (Center at Journey’s Way), </w:t>
      </w:r>
      <w:r w:rsidR="00735697" w:rsidRPr="00E92B7A">
        <w:rPr>
          <w:sz w:val="24"/>
          <w:szCs w:val="24"/>
        </w:rPr>
        <w:t xml:space="preserve">Jewish </w:t>
      </w:r>
      <w:r w:rsidRPr="00E92B7A">
        <w:rPr>
          <w:sz w:val="24"/>
          <w:szCs w:val="24"/>
        </w:rPr>
        <w:t>Family and Children’s</w:t>
      </w:r>
      <w:r w:rsidR="001E7F8A" w:rsidRPr="00E92B7A">
        <w:rPr>
          <w:sz w:val="24"/>
          <w:szCs w:val="24"/>
        </w:rPr>
        <w:t xml:space="preserve"> </w:t>
      </w:r>
      <w:r w:rsidRPr="00E92B7A">
        <w:rPr>
          <w:sz w:val="24"/>
          <w:szCs w:val="24"/>
        </w:rPr>
        <w:t>Services of Greater Philadelphia</w:t>
      </w:r>
      <w:r w:rsidR="001E7F8A" w:rsidRPr="00E92B7A">
        <w:rPr>
          <w:sz w:val="24"/>
          <w:szCs w:val="24"/>
        </w:rPr>
        <w:t>, Jewish Relief Agency,</w:t>
      </w:r>
      <w:r w:rsidRPr="00E92B7A">
        <w:rPr>
          <w:sz w:val="24"/>
          <w:szCs w:val="24"/>
        </w:rPr>
        <w:t xml:space="preserve"> Klein</w:t>
      </w:r>
      <w:r w:rsidR="001E7F8A" w:rsidRPr="00E92B7A">
        <w:rPr>
          <w:sz w:val="24"/>
          <w:szCs w:val="24"/>
        </w:rPr>
        <w:t>Life</w:t>
      </w:r>
      <w:r w:rsidRPr="00E92B7A">
        <w:rPr>
          <w:sz w:val="24"/>
          <w:szCs w:val="24"/>
        </w:rPr>
        <w:t>, Liberty Lutheran Services/Lutheran Children and Family Service, Mayor’s Commission on Services to the Aging, North City Congress, Philadelphia Corporation for Aging, Philadelphia Senior Center, Philip Jaisohn Memorial Center, Polish American Social Services,</w:t>
      </w:r>
      <w:r w:rsidR="001E7F8A" w:rsidRPr="00E92B7A">
        <w:rPr>
          <w:sz w:val="24"/>
          <w:szCs w:val="24"/>
        </w:rPr>
        <w:t xml:space="preserve"> Salus Health, Inc</w:t>
      </w:r>
      <w:r w:rsidR="00735697" w:rsidRPr="00E92B7A">
        <w:rPr>
          <w:sz w:val="24"/>
          <w:szCs w:val="24"/>
        </w:rPr>
        <w:t>.</w:t>
      </w:r>
      <w:r w:rsidR="001E7F8A" w:rsidRPr="00E92B7A">
        <w:rPr>
          <w:sz w:val="24"/>
          <w:szCs w:val="24"/>
        </w:rPr>
        <w:t xml:space="preserve">, SeniorLaw Center, Senior Helpers Philadelphia, Unitarian Universalist House Outreach Program, </w:t>
      </w:r>
      <w:r w:rsidRPr="00E92B7A">
        <w:rPr>
          <w:sz w:val="24"/>
          <w:szCs w:val="24"/>
        </w:rPr>
        <w:t>and Utility Emergency Services Fund.</w:t>
      </w:r>
    </w:p>
    <w:p w:rsidR="00D616D0" w:rsidRPr="00D616D0" w:rsidRDefault="00D616D0" w:rsidP="004929E4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hd w:val="clear" w:color="auto" w:fill="D9D9D9" w:themeFill="background1" w:themeFillShade="D9"/>
        <w:jc w:val="center"/>
        <w:rPr>
          <w:rFonts w:ascii="Arabic Typesetting" w:hAnsi="Arabic Typesetting" w:cs="Arabic Typesetting"/>
          <w:sz w:val="44"/>
          <w:szCs w:val="44"/>
        </w:rPr>
      </w:pPr>
      <w:r w:rsidRPr="00D616D0">
        <w:rPr>
          <w:rFonts w:ascii="Arabic Typesetting" w:hAnsi="Arabic Typesetting" w:cs="Arabic Typesetting"/>
          <w:sz w:val="44"/>
          <w:szCs w:val="44"/>
        </w:rPr>
        <w:lastRenderedPageBreak/>
        <w:t xml:space="preserve">Community Service </w:t>
      </w:r>
      <w:r w:rsidR="005D0E92" w:rsidRPr="00D616D0">
        <w:rPr>
          <w:rFonts w:ascii="Arabic Typesetting" w:hAnsi="Arabic Typesetting" w:cs="Arabic Typesetting"/>
          <w:sz w:val="44"/>
          <w:szCs w:val="44"/>
        </w:rPr>
        <w:t xml:space="preserve">Senior </w:t>
      </w:r>
      <w:r w:rsidRPr="00D616D0">
        <w:rPr>
          <w:rFonts w:ascii="Arabic Typesetting" w:hAnsi="Arabic Typesetting" w:cs="Arabic Typesetting"/>
          <w:sz w:val="44"/>
          <w:szCs w:val="44"/>
        </w:rPr>
        <w:t>Awards</w:t>
      </w:r>
    </w:p>
    <w:p w:rsidR="00D616D0" w:rsidRPr="00E92B7A" w:rsidRDefault="00D616D0" w:rsidP="00D616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B7A">
        <w:rPr>
          <w:rFonts w:ascii="Times New Roman" w:hAnsi="Times New Roman" w:cs="Times New Roman"/>
          <w:b/>
          <w:sz w:val="24"/>
          <w:szCs w:val="24"/>
        </w:rPr>
        <w:t xml:space="preserve">*It is preferred that all information be typed* </w:t>
      </w:r>
    </w:p>
    <w:p w:rsidR="00D616D0" w:rsidRPr="00E92B7A" w:rsidRDefault="00E92B7A" w:rsidP="00D616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D616D0" w:rsidRPr="00E92B7A">
        <w:rPr>
          <w:rFonts w:ascii="Times New Roman" w:hAnsi="Times New Roman" w:cs="Times New Roman"/>
          <w:b/>
          <w:sz w:val="24"/>
          <w:szCs w:val="24"/>
        </w:rPr>
        <w:t>Nominees must demonstrate a solid history of at least five years of quality service to the elderly in human services or any field that positively impact the li</w:t>
      </w:r>
      <w:r w:rsidR="00B82843" w:rsidRPr="00E92B7A">
        <w:rPr>
          <w:rFonts w:ascii="Times New Roman" w:hAnsi="Times New Roman" w:cs="Times New Roman"/>
          <w:b/>
          <w:sz w:val="24"/>
          <w:szCs w:val="24"/>
        </w:rPr>
        <w:t>f</w:t>
      </w:r>
      <w:r w:rsidR="00D616D0" w:rsidRPr="00E92B7A">
        <w:rPr>
          <w:rFonts w:ascii="Times New Roman" w:hAnsi="Times New Roman" w:cs="Times New Roman"/>
          <w:b/>
          <w:sz w:val="24"/>
          <w:szCs w:val="24"/>
        </w:rPr>
        <w:t xml:space="preserve">e of </w:t>
      </w:r>
      <w:r w:rsidR="00B82843" w:rsidRPr="00E92B7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616D0" w:rsidRPr="00E92B7A">
        <w:rPr>
          <w:rFonts w:ascii="Times New Roman" w:hAnsi="Times New Roman" w:cs="Times New Roman"/>
          <w:b/>
          <w:sz w:val="24"/>
          <w:szCs w:val="24"/>
        </w:rPr>
        <w:t>senior, either in a paid position or as a volunteer</w:t>
      </w:r>
      <w:r w:rsidR="00D616D0" w:rsidRPr="00E92B7A">
        <w:rPr>
          <w:rFonts w:ascii="Times New Roman" w:hAnsi="Times New Roman" w:cs="Times New Roman"/>
          <w:sz w:val="24"/>
          <w:szCs w:val="24"/>
        </w:rPr>
        <w:t>.</w:t>
      </w:r>
    </w:p>
    <w:p w:rsidR="00D616D0" w:rsidRPr="00E92B7A" w:rsidRDefault="00D616D0" w:rsidP="00D616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2B7A">
        <w:rPr>
          <w:rFonts w:ascii="Times New Roman" w:hAnsi="Times New Roman" w:cs="Times New Roman"/>
          <w:sz w:val="24"/>
          <w:szCs w:val="24"/>
        </w:rPr>
        <w:t>Can be of any age.</w:t>
      </w:r>
    </w:p>
    <w:p w:rsidR="00D616D0" w:rsidRPr="00E92B7A" w:rsidRDefault="00D616D0" w:rsidP="00D616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2B7A">
        <w:rPr>
          <w:rFonts w:ascii="Times New Roman" w:hAnsi="Times New Roman" w:cs="Times New Roman"/>
          <w:sz w:val="24"/>
          <w:szCs w:val="24"/>
        </w:rPr>
        <w:t xml:space="preserve">Special consideration given to those involved in </w:t>
      </w:r>
      <w:r w:rsidR="003E763B" w:rsidRPr="00E92B7A">
        <w:rPr>
          <w:rFonts w:ascii="Times New Roman" w:hAnsi="Times New Roman" w:cs="Times New Roman"/>
          <w:sz w:val="24"/>
          <w:szCs w:val="24"/>
        </w:rPr>
        <w:t>innovative</w:t>
      </w:r>
      <w:r w:rsidRPr="00E92B7A">
        <w:rPr>
          <w:rFonts w:ascii="Times New Roman" w:hAnsi="Times New Roman" w:cs="Times New Roman"/>
          <w:sz w:val="24"/>
          <w:szCs w:val="24"/>
        </w:rPr>
        <w:t xml:space="preserve"> programming</w:t>
      </w:r>
    </w:p>
    <w:p w:rsidR="00D616D0" w:rsidRPr="0062241D" w:rsidRDefault="00D616D0" w:rsidP="00D616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2B7A">
        <w:rPr>
          <w:rFonts w:ascii="Times New Roman" w:hAnsi="Times New Roman" w:cs="Times New Roman"/>
          <w:sz w:val="24"/>
          <w:szCs w:val="24"/>
        </w:rPr>
        <w:t>May not nominate himself or herself, nor may nominee be a member of nominator’s immediate family</w:t>
      </w:r>
      <w:r w:rsidRPr="006224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2E94" w:rsidRPr="0062241D" w:rsidRDefault="00572E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958"/>
      </w:tblGrid>
      <w:tr w:rsidR="00D616D0" w:rsidTr="00E92B7A">
        <w:tc>
          <w:tcPr>
            <w:tcW w:w="5058" w:type="dxa"/>
          </w:tcPr>
          <w:p w:rsidR="00D616D0" w:rsidRPr="00E92B7A" w:rsidRDefault="00D6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b/>
                <w:sz w:val="24"/>
                <w:szCs w:val="24"/>
              </w:rPr>
              <w:t>NOMINEE:</w:t>
            </w:r>
          </w:p>
          <w:p w:rsidR="00D616D0" w:rsidRPr="00E92B7A" w:rsidRDefault="00D61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6D0" w:rsidRPr="00E92B7A" w:rsidRDefault="00D6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Name: _________________________________</w:t>
            </w:r>
          </w:p>
          <w:p w:rsidR="00D616D0" w:rsidRPr="00E92B7A" w:rsidRDefault="00D61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6D0" w:rsidRPr="00E92B7A" w:rsidRDefault="00D6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Address: _______________________________</w:t>
            </w:r>
          </w:p>
          <w:p w:rsidR="00D616D0" w:rsidRPr="00E92B7A" w:rsidRDefault="00D61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6D0" w:rsidRPr="00E92B7A" w:rsidRDefault="00D6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Phone: _______</w:t>
            </w:r>
            <w:r w:rsidR="00E92B7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D616D0" w:rsidRPr="00E92B7A" w:rsidRDefault="00D61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6D0" w:rsidRPr="00E92B7A" w:rsidRDefault="00D6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92B7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92B7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D616D0" w:rsidRPr="00E92B7A" w:rsidRDefault="00D61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6D0" w:rsidRPr="00E92B7A" w:rsidRDefault="00D6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Nominee works with the following organizations:</w:t>
            </w:r>
          </w:p>
          <w:p w:rsidR="00D616D0" w:rsidRPr="00E92B7A" w:rsidRDefault="00D61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6D0" w:rsidRPr="00E92B7A" w:rsidRDefault="00D6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5958" w:type="dxa"/>
          </w:tcPr>
          <w:p w:rsidR="00D616D0" w:rsidRPr="00E92B7A" w:rsidRDefault="0058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b/>
                <w:sz w:val="24"/>
                <w:szCs w:val="24"/>
              </w:rPr>
              <w:t>PERSON SUBMITTING NOMINEE:</w:t>
            </w:r>
          </w:p>
          <w:p w:rsidR="00D616D0" w:rsidRPr="00E92B7A" w:rsidRDefault="00D61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53" w:rsidRPr="00E92B7A" w:rsidRDefault="00666653" w:rsidP="0066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Name: _________________________________</w:t>
            </w:r>
          </w:p>
          <w:p w:rsidR="00666653" w:rsidRPr="00E92B7A" w:rsidRDefault="00666653" w:rsidP="0066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53" w:rsidRPr="00E92B7A" w:rsidRDefault="00666653" w:rsidP="0066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Address: _______________________________</w:t>
            </w:r>
          </w:p>
          <w:p w:rsidR="00666653" w:rsidRPr="00E92B7A" w:rsidRDefault="00666653" w:rsidP="0066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53" w:rsidRPr="00E92B7A" w:rsidRDefault="00666653" w:rsidP="0066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Phone No:. ______________________________</w:t>
            </w:r>
          </w:p>
          <w:p w:rsidR="00666653" w:rsidRPr="00E92B7A" w:rsidRDefault="00666653" w:rsidP="0066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53" w:rsidRPr="00E92B7A" w:rsidRDefault="00666653" w:rsidP="0066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E-mail Address: __________________________</w:t>
            </w:r>
          </w:p>
          <w:p w:rsidR="00666653" w:rsidRPr="00E92B7A" w:rsidRDefault="0066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53" w:rsidRPr="00E92B7A" w:rsidRDefault="0066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Relationship to Nominee: ___________________</w:t>
            </w:r>
          </w:p>
          <w:p w:rsidR="00666653" w:rsidRPr="00E92B7A" w:rsidRDefault="0066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53" w:rsidRPr="00E92B7A" w:rsidRDefault="0066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Organization: ____________________________</w:t>
            </w:r>
          </w:p>
          <w:p w:rsidR="00666653" w:rsidRPr="00E92B7A" w:rsidRDefault="0066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010" w:rsidRPr="00E92B7A" w:rsidRDefault="00666653">
      <w:pPr>
        <w:rPr>
          <w:rFonts w:ascii="Times New Roman" w:hAnsi="Times New Roman" w:cs="Times New Roman"/>
          <w:b/>
          <w:sz w:val="24"/>
          <w:szCs w:val="24"/>
        </w:rPr>
      </w:pPr>
      <w:r w:rsidRPr="00E92B7A">
        <w:rPr>
          <w:rFonts w:ascii="Times New Roman" w:hAnsi="Times New Roman" w:cs="Times New Roman"/>
          <w:b/>
          <w:sz w:val="24"/>
          <w:szCs w:val="24"/>
        </w:rPr>
        <w:t xml:space="preserve">Reason for Nomination </w:t>
      </w:r>
      <w:r w:rsidRPr="00E92B7A">
        <w:rPr>
          <w:rFonts w:ascii="Times New Roman" w:hAnsi="Times New Roman" w:cs="Times New Roman"/>
          <w:b/>
          <w:sz w:val="24"/>
          <w:szCs w:val="24"/>
        </w:rPr>
        <w:tab/>
      </w:r>
      <w:r w:rsidRPr="00E92B7A">
        <w:rPr>
          <w:rFonts w:ascii="Times New Roman" w:hAnsi="Times New Roman" w:cs="Times New Roman"/>
          <w:b/>
          <w:sz w:val="24"/>
          <w:szCs w:val="24"/>
        </w:rPr>
        <w:tab/>
      </w:r>
      <w:r w:rsidRPr="00E92B7A">
        <w:rPr>
          <w:rFonts w:ascii="Times New Roman" w:hAnsi="Times New Roman" w:cs="Times New Roman"/>
          <w:b/>
          <w:sz w:val="24"/>
          <w:szCs w:val="24"/>
        </w:rPr>
        <w:tab/>
      </w:r>
      <w:r w:rsidR="00BC54E2" w:rsidRPr="00E92B7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92B7A">
        <w:rPr>
          <w:rFonts w:ascii="Times New Roman" w:hAnsi="Times New Roman" w:cs="Times New Roman"/>
          <w:b/>
          <w:sz w:val="24"/>
          <w:szCs w:val="24"/>
        </w:rPr>
        <w:t>Total Years of Service</w:t>
      </w:r>
      <w:r w:rsidR="0062241D" w:rsidRPr="00E92B7A">
        <w:rPr>
          <w:rFonts w:ascii="Times New Roman" w:hAnsi="Times New Roman" w:cs="Times New Roman"/>
          <w:b/>
          <w:sz w:val="24"/>
          <w:szCs w:val="24"/>
        </w:rPr>
        <w:t xml:space="preserve"> _________</w:t>
      </w:r>
    </w:p>
    <w:p w:rsidR="00666653" w:rsidRPr="00E92B7A" w:rsidRDefault="00666653">
      <w:pPr>
        <w:rPr>
          <w:rFonts w:ascii="Times New Roman" w:hAnsi="Times New Roman" w:cs="Times New Roman"/>
          <w:sz w:val="24"/>
          <w:szCs w:val="24"/>
        </w:rPr>
      </w:pPr>
      <w:r w:rsidRPr="00E92B7A">
        <w:rPr>
          <w:rFonts w:ascii="Times New Roman" w:hAnsi="Times New Roman" w:cs="Times New Roman"/>
          <w:sz w:val="24"/>
          <w:szCs w:val="24"/>
        </w:rPr>
        <w:t>(Be specific re: location, environment, communities and populations served by the nominee. Please attach supporting documentation, if available.  Use the back of form if necessary</w:t>
      </w:r>
      <w:r w:rsidR="00B82843" w:rsidRPr="00E92B7A">
        <w:rPr>
          <w:rFonts w:ascii="Times New Roman" w:hAnsi="Times New Roman" w:cs="Times New Roman"/>
          <w:sz w:val="24"/>
          <w:szCs w:val="24"/>
        </w:rPr>
        <w:t>.</w:t>
      </w:r>
      <w:r w:rsidRPr="00E92B7A">
        <w:rPr>
          <w:rFonts w:ascii="Times New Roman" w:hAnsi="Times New Roman" w:cs="Times New Roman"/>
          <w:sz w:val="24"/>
          <w:szCs w:val="24"/>
        </w:rPr>
        <w:t>)</w:t>
      </w:r>
    </w:p>
    <w:p w:rsidR="00666653" w:rsidRDefault="00666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241D" w:rsidRPr="00E92B7A" w:rsidRDefault="00666653">
      <w:pPr>
        <w:rPr>
          <w:rFonts w:ascii="Times New Roman" w:hAnsi="Times New Roman" w:cs="Times New Roman"/>
          <w:b/>
          <w:sz w:val="24"/>
          <w:szCs w:val="24"/>
        </w:rPr>
      </w:pPr>
      <w:r w:rsidRPr="00E92B7A">
        <w:rPr>
          <w:rFonts w:ascii="Times New Roman" w:hAnsi="Times New Roman" w:cs="Times New Roman"/>
          <w:b/>
          <w:sz w:val="24"/>
          <w:szCs w:val="24"/>
        </w:rPr>
        <w:t>Biographical and/or anecdotal information about nominee</w:t>
      </w:r>
    </w:p>
    <w:p w:rsidR="003E763B" w:rsidRDefault="0062241D" w:rsidP="003E763B">
      <w:pPr>
        <w:ind w:left="720"/>
        <w:rPr>
          <w:rFonts w:ascii="Times New Roman" w:hAnsi="Times New Roman" w:cs="Times New Roman"/>
        </w:rPr>
      </w:pPr>
      <w:r w:rsidRPr="00E92B7A">
        <w:rPr>
          <w:rFonts w:ascii="Times New Roman" w:hAnsi="Times New Roman" w:cs="Times New Roman"/>
          <w:sz w:val="24"/>
          <w:szCs w:val="24"/>
        </w:rPr>
        <w:t>(</w:t>
      </w:r>
      <w:r w:rsidR="000B4B1E" w:rsidRPr="00E92B7A">
        <w:rPr>
          <w:rFonts w:ascii="Times New Roman" w:hAnsi="Times New Roman" w:cs="Times New Roman"/>
          <w:sz w:val="24"/>
          <w:szCs w:val="24"/>
        </w:rPr>
        <w:t>Include</w:t>
      </w:r>
      <w:r w:rsidRPr="00E92B7A">
        <w:rPr>
          <w:rFonts w:ascii="Times New Roman" w:hAnsi="Times New Roman" w:cs="Times New Roman"/>
          <w:sz w:val="24"/>
          <w:szCs w:val="24"/>
        </w:rPr>
        <w:t xml:space="preserve"> information regarding family life, any obstacles for nominee to achieve success, special interests or hobbies, and any other information that may support the </w:t>
      </w:r>
      <w:r w:rsidR="00B82843" w:rsidRPr="00E92B7A">
        <w:rPr>
          <w:rFonts w:ascii="Times New Roman" w:hAnsi="Times New Roman" w:cs="Times New Roman"/>
          <w:sz w:val="24"/>
          <w:szCs w:val="24"/>
        </w:rPr>
        <w:t>nomination.)</w:t>
      </w:r>
      <w:r w:rsidR="00B828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2B7A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</w:t>
      </w:r>
    </w:p>
    <w:p w:rsidR="003E763B" w:rsidRPr="00E92B7A" w:rsidRDefault="003E763B" w:rsidP="003E763B">
      <w:pPr>
        <w:pStyle w:val="NoSpacing"/>
        <w:jc w:val="center"/>
        <w:rPr>
          <w:b/>
          <w:i/>
          <w:sz w:val="24"/>
          <w:szCs w:val="24"/>
        </w:rPr>
      </w:pPr>
      <w:r w:rsidRPr="00E92B7A">
        <w:rPr>
          <w:b/>
          <w:i/>
          <w:sz w:val="24"/>
          <w:szCs w:val="24"/>
        </w:rPr>
        <w:t xml:space="preserve">Return no later than Monday, February </w:t>
      </w:r>
      <w:r w:rsidR="00A6695F" w:rsidRPr="00E92B7A">
        <w:rPr>
          <w:b/>
          <w:i/>
          <w:sz w:val="24"/>
          <w:szCs w:val="24"/>
        </w:rPr>
        <w:t>12</w:t>
      </w:r>
      <w:r w:rsidRPr="00E92B7A">
        <w:rPr>
          <w:b/>
          <w:i/>
          <w:sz w:val="24"/>
          <w:szCs w:val="24"/>
        </w:rPr>
        <w:t>, 201</w:t>
      </w:r>
      <w:r w:rsidR="00A6695F" w:rsidRPr="00E92B7A">
        <w:rPr>
          <w:b/>
          <w:i/>
          <w:sz w:val="24"/>
          <w:szCs w:val="24"/>
        </w:rPr>
        <w:t>8</w:t>
      </w:r>
      <w:r w:rsidRPr="00E92B7A">
        <w:rPr>
          <w:b/>
          <w:i/>
          <w:sz w:val="24"/>
          <w:szCs w:val="24"/>
        </w:rPr>
        <w:t xml:space="preserve"> to:</w:t>
      </w:r>
    </w:p>
    <w:p w:rsidR="003E763B" w:rsidRPr="00E92B7A" w:rsidRDefault="003E763B" w:rsidP="003E763B">
      <w:pPr>
        <w:pStyle w:val="NoSpacing"/>
        <w:jc w:val="center"/>
        <w:rPr>
          <w:b/>
          <w:i/>
          <w:sz w:val="24"/>
          <w:szCs w:val="24"/>
        </w:rPr>
      </w:pPr>
      <w:r w:rsidRPr="00E92B7A">
        <w:rPr>
          <w:b/>
          <w:i/>
          <w:sz w:val="24"/>
          <w:szCs w:val="24"/>
        </w:rPr>
        <w:t xml:space="preserve">Wanda </w:t>
      </w:r>
      <w:r w:rsidR="00D9569D" w:rsidRPr="00E92B7A">
        <w:rPr>
          <w:b/>
          <w:i/>
          <w:sz w:val="24"/>
          <w:szCs w:val="24"/>
        </w:rPr>
        <w:t xml:space="preserve">F. </w:t>
      </w:r>
      <w:r w:rsidRPr="00E92B7A">
        <w:rPr>
          <w:b/>
          <w:i/>
          <w:sz w:val="24"/>
          <w:szCs w:val="24"/>
        </w:rPr>
        <w:t>Mitchell, PCA Community Relations</w:t>
      </w:r>
    </w:p>
    <w:p w:rsidR="003E763B" w:rsidRPr="00E92B7A" w:rsidRDefault="003E763B" w:rsidP="003E763B">
      <w:pPr>
        <w:pStyle w:val="NoSpacing"/>
        <w:jc w:val="center"/>
        <w:rPr>
          <w:b/>
          <w:i/>
          <w:sz w:val="24"/>
          <w:szCs w:val="24"/>
        </w:rPr>
      </w:pPr>
      <w:r w:rsidRPr="00E92B7A">
        <w:rPr>
          <w:b/>
          <w:i/>
          <w:sz w:val="24"/>
          <w:szCs w:val="24"/>
        </w:rPr>
        <w:t>642 N. Broad Street, Philadelphia, PA 19130</w:t>
      </w:r>
    </w:p>
    <w:p w:rsidR="00666653" w:rsidRPr="00E92B7A" w:rsidRDefault="003E763B" w:rsidP="003E763B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2B7A">
        <w:rPr>
          <w:b/>
          <w:i/>
          <w:sz w:val="24"/>
          <w:szCs w:val="24"/>
        </w:rPr>
        <w:t>E</w:t>
      </w:r>
      <w:r w:rsidR="00BC54E2" w:rsidRPr="00E92B7A">
        <w:rPr>
          <w:b/>
          <w:i/>
          <w:sz w:val="24"/>
          <w:szCs w:val="24"/>
        </w:rPr>
        <w:t>mail</w:t>
      </w:r>
      <w:r w:rsidRPr="00E92B7A">
        <w:rPr>
          <w:b/>
          <w:i/>
          <w:sz w:val="24"/>
          <w:szCs w:val="24"/>
        </w:rPr>
        <w:t xml:space="preserve">: </w:t>
      </w:r>
      <w:hyperlink r:id="rId7" w:history="1">
        <w:r w:rsidR="00D9569D" w:rsidRPr="00E92B7A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wanda.mitchell@pcacares.org</w:t>
        </w:r>
      </w:hyperlink>
    </w:p>
    <w:sectPr w:rsidR="00666653" w:rsidRPr="00E92B7A" w:rsidSect="004929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17C90"/>
    <w:multiLevelType w:val="hybridMultilevel"/>
    <w:tmpl w:val="E634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94"/>
    <w:rsid w:val="000355BB"/>
    <w:rsid w:val="000B4B1E"/>
    <w:rsid w:val="001E7F8A"/>
    <w:rsid w:val="003E763B"/>
    <w:rsid w:val="004929E4"/>
    <w:rsid w:val="00511C3B"/>
    <w:rsid w:val="00531299"/>
    <w:rsid w:val="00572E94"/>
    <w:rsid w:val="00582010"/>
    <w:rsid w:val="005D0E92"/>
    <w:rsid w:val="0062241D"/>
    <w:rsid w:val="00666653"/>
    <w:rsid w:val="00735697"/>
    <w:rsid w:val="00822D76"/>
    <w:rsid w:val="00A6695F"/>
    <w:rsid w:val="00B07058"/>
    <w:rsid w:val="00B82843"/>
    <w:rsid w:val="00BC54E2"/>
    <w:rsid w:val="00C46D4E"/>
    <w:rsid w:val="00CA2D9E"/>
    <w:rsid w:val="00CA506B"/>
    <w:rsid w:val="00D53305"/>
    <w:rsid w:val="00D616D0"/>
    <w:rsid w:val="00D9569D"/>
    <w:rsid w:val="00E2183B"/>
    <w:rsid w:val="00E92B7A"/>
    <w:rsid w:val="00E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4D7884-8973-4DDC-9DBF-87069234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6D0"/>
    <w:pPr>
      <w:spacing w:after="0" w:line="240" w:lineRule="auto"/>
    </w:pPr>
  </w:style>
  <w:style w:type="table" w:styleId="TableGrid">
    <w:name w:val="Table Grid"/>
    <w:basedOn w:val="TableNormal"/>
    <w:uiPriority w:val="59"/>
    <w:rsid w:val="00D6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6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mitchell@pcaph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130CE-E4BE-4922-B38E-DA037012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Philadelphia Corporation for Aging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Presley, Elvis</dc:creator>
  <cp:lastModifiedBy>David Fair</cp:lastModifiedBy>
  <cp:revision>2</cp:revision>
  <cp:lastPrinted>2017-12-13T17:31:00Z</cp:lastPrinted>
  <dcterms:created xsi:type="dcterms:W3CDTF">2018-01-05T19:21:00Z</dcterms:created>
  <dcterms:modified xsi:type="dcterms:W3CDTF">2018-01-05T19:21:00Z</dcterms:modified>
</cp:coreProperties>
</file>